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798"/>
      </w:tblGrid>
      <w:tr w:rsidR="000417AC" w14:paraId="2D0EC9CE" w14:textId="77777777" w:rsidTr="0056356A">
        <w:tc>
          <w:tcPr>
            <w:tcW w:w="10762" w:type="dxa"/>
            <w:gridSpan w:val="2"/>
            <w:shd w:val="clear" w:color="auto" w:fill="BFBFBF" w:themeFill="background1" w:themeFillShade="BF"/>
            <w:vAlign w:val="center"/>
          </w:tcPr>
          <w:p w14:paraId="48CE4A8C" w14:textId="00129497" w:rsidR="000417AC" w:rsidRPr="000E5DCC" w:rsidRDefault="000417AC" w:rsidP="000417AC">
            <w:pPr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</w:pPr>
            <w:r w:rsidRPr="000E5DCC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  <w:t>Details</w:t>
            </w:r>
          </w:p>
        </w:tc>
      </w:tr>
      <w:tr w:rsidR="0056356A" w14:paraId="4B01D2A9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1B26C1F" w14:textId="4D056C89" w:rsidR="0056356A" w:rsidRPr="000417AC" w:rsidRDefault="0056356A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permStart w:id="772218165" w:edGrp="everyone" w:colFirst="1" w:colLast="1"/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Event Name</w:t>
            </w:r>
          </w:p>
        </w:tc>
        <w:tc>
          <w:tcPr>
            <w:tcW w:w="6798" w:type="dxa"/>
          </w:tcPr>
          <w:p w14:paraId="54EAB3D5" w14:textId="5CF20FC7" w:rsidR="0056356A" w:rsidRPr="000417AC" w:rsidRDefault="00171502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  <w:t>Chairman’s Challenge 50km for 50th</w:t>
            </w:r>
          </w:p>
        </w:tc>
      </w:tr>
      <w:tr w:rsidR="0056356A" w14:paraId="27A86697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77B610D" w14:textId="134E813E" w:rsidR="0056356A" w:rsidRPr="000417AC" w:rsidRDefault="0056356A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permStart w:id="1653211765" w:edGrp="everyone" w:colFirst="1" w:colLast="1"/>
            <w:permEnd w:id="772218165"/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Event Date</w:t>
            </w:r>
          </w:p>
        </w:tc>
        <w:tc>
          <w:tcPr>
            <w:tcW w:w="6798" w:type="dxa"/>
          </w:tcPr>
          <w:p w14:paraId="13470C1D" w14:textId="4BB6036D" w:rsidR="0056356A" w:rsidRPr="000417AC" w:rsidRDefault="00171502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  <w:t>01.01.2024 – 31.12.2024</w:t>
            </w:r>
          </w:p>
        </w:tc>
      </w:tr>
      <w:tr w:rsidR="000417AC" w14:paraId="66E3633C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D768DBC" w14:textId="53BBF1EA" w:rsidR="000417AC" w:rsidRPr="000417AC" w:rsidRDefault="000417AC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permStart w:id="798032309" w:edGrp="everyone" w:colFirst="1" w:colLast="1"/>
            <w:permEnd w:id="1653211765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6798" w:type="dxa"/>
          </w:tcPr>
          <w:p w14:paraId="68282369" w14:textId="539D4B15" w:rsidR="000417AC" w:rsidRPr="000417AC" w:rsidRDefault="000417AC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tr w:rsidR="000417AC" w14:paraId="03FFA8BF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C62EACF" w14:textId="47B1FD94" w:rsidR="000417AC" w:rsidRPr="000417AC" w:rsidRDefault="000417AC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permStart w:id="1647841843" w:edGrp="everyone" w:colFirst="1" w:colLast="1"/>
            <w:permEnd w:id="798032309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Horse/Pony Name</w:t>
            </w:r>
          </w:p>
        </w:tc>
        <w:tc>
          <w:tcPr>
            <w:tcW w:w="6798" w:type="dxa"/>
          </w:tcPr>
          <w:p w14:paraId="39D6E443" w14:textId="3A3C6DF4" w:rsidR="000417AC" w:rsidRPr="000417AC" w:rsidRDefault="000417AC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tr w:rsidR="000417AC" w14:paraId="00913ABC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1F96907" w14:textId="502161F6" w:rsidR="000417AC" w:rsidRPr="000417AC" w:rsidRDefault="000417AC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permStart w:id="70139367" w:edGrp="everyone" w:colFirst="1" w:colLast="1"/>
            <w:permEnd w:id="1647841843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SSA Membership No</w:t>
            </w:r>
            <w:r w:rsidR="000E5DC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(if applicable)</w:t>
            </w:r>
          </w:p>
        </w:tc>
        <w:tc>
          <w:tcPr>
            <w:tcW w:w="6798" w:type="dxa"/>
          </w:tcPr>
          <w:p w14:paraId="583EE983" w14:textId="23792783" w:rsidR="000417AC" w:rsidRPr="000417AC" w:rsidRDefault="000417AC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tr w:rsidR="000417AC" w14:paraId="6115CCD1" w14:textId="77777777" w:rsidTr="0056356A">
        <w:trPr>
          <w:trHeight w:val="175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E86F73E" w14:textId="7E209A91" w:rsidR="000417AC" w:rsidRPr="000417AC" w:rsidRDefault="000417AC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permStart w:id="72643978" w:edGrp="everyone" w:colFirst="1" w:colLast="1"/>
            <w:permEnd w:id="70139367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Address</w:t>
            </w:r>
            <w:r w:rsidR="0017150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br/>
              <w:t>(to post your certificate if chosen)</w:t>
            </w:r>
          </w:p>
        </w:tc>
        <w:tc>
          <w:tcPr>
            <w:tcW w:w="6798" w:type="dxa"/>
          </w:tcPr>
          <w:p w14:paraId="7AC7E129" w14:textId="79ED9B69" w:rsidR="00E108F3" w:rsidRPr="000417AC" w:rsidRDefault="00E108F3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tr w:rsidR="000417AC" w14:paraId="20769E65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C5F4F8F" w14:textId="135577CC" w:rsidR="000417AC" w:rsidRPr="000417AC" w:rsidRDefault="000417AC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  <w:permStart w:id="1482242670" w:edGrp="everyone" w:colFirst="1" w:colLast="1"/>
            <w:permEnd w:id="72643978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Tel No:</w:t>
            </w:r>
          </w:p>
        </w:tc>
        <w:tc>
          <w:tcPr>
            <w:tcW w:w="6798" w:type="dxa"/>
          </w:tcPr>
          <w:p w14:paraId="0F7BEE6E" w14:textId="04EEA164" w:rsidR="000417AC" w:rsidRPr="000417AC" w:rsidRDefault="000417AC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tr w:rsidR="000417AC" w14:paraId="64F3FE27" w14:textId="77777777" w:rsidTr="0056356A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68C4E89" w14:textId="7B3F8D11" w:rsidR="000417AC" w:rsidRPr="000417AC" w:rsidRDefault="000417AC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permStart w:id="646652083" w:edGrp="everyone" w:colFirst="1" w:colLast="1"/>
            <w:permEnd w:id="1482242670"/>
            <w:r w:rsidRPr="000417A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Email</w:t>
            </w:r>
            <w:r w:rsidR="0017150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br/>
              <w:t>(to email your certificate)</w:t>
            </w:r>
          </w:p>
        </w:tc>
        <w:tc>
          <w:tcPr>
            <w:tcW w:w="6798" w:type="dxa"/>
          </w:tcPr>
          <w:p w14:paraId="1FADADDF" w14:textId="2B530863" w:rsidR="000417AC" w:rsidRPr="000417AC" w:rsidRDefault="000417AC" w:rsidP="00335125">
            <w:pPr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</w:tr>
      <w:permEnd w:id="646652083"/>
    </w:tbl>
    <w:p w14:paraId="1309C7E4" w14:textId="59D71370" w:rsidR="00335125" w:rsidRPr="006976B1" w:rsidRDefault="00335125" w:rsidP="00335125">
      <w:pPr>
        <w:spacing w:after="0" w:line="240" w:lineRule="auto"/>
        <w:rPr>
          <w:rFonts w:ascii="Calibri" w:eastAsia="Times New Roman" w:hAnsi="Calibri" w:cs="Tahoma"/>
          <w:color w:val="2A2A2A"/>
          <w:sz w:val="8"/>
          <w:szCs w:val="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8661"/>
        <w:gridCol w:w="1128"/>
      </w:tblGrid>
      <w:tr w:rsidR="0052679E" w14:paraId="70AD9E02" w14:textId="77777777" w:rsidTr="00FC79E3">
        <w:tc>
          <w:tcPr>
            <w:tcW w:w="10762" w:type="dxa"/>
            <w:gridSpan w:val="3"/>
            <w:shd w:val="clear" w:color="auto" w:fill="BFBFBF" w:themeFill="background1" w:themeFillShade="BF"/>
          </w:tcPr>
          <w:p w14:paraId="36D05084" w14:textId="3776BB99" w:rsidR="0052679E" w:rsidRPr="000E5DCC" w:rsidRDefault="00171502" w:rsidP="0052679E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en-GB"/>
              </w:rPr>
              <w:t>Event Information</w:t>
            </w:r>
          </w:p>
        </w:tc>
      </w:tr>
      <w:tr w:rsidR="00710BC9" w14:paraId="58C8B11F" w14:textId="77777777" w:rsidTr="00ED1F57">
        <w:tc>
          <w:tcPr>
            <w:tcW w:w="10762" w:type="dxa"/>
            <w:gridSpan w:val="3"/>
          </w:tcPr>
          <w:p w14:paraId="47C638D2" w14:textId="49CA660E" w:rsidR="00710BC9" w:rsidRPr="00984205" w:rsidRDefault="00984205" w:rsidP="000417AC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984205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The competition runs from 1</w:t>
            </w:r>
            <w:r w:rsidRPr="00984205">
              <w:rPr>
                <w:rFonts w:ascii="Arial" w:eastAsia="Times New Roman" w:hAnsi="Arial" w:cs="Times New Roman"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 w:rsidRPr="00984205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January until the </w:t>
            </w:r>
            <w:proofErr w:type="gramStart"/>
            <w:r w:rsidRPr="00984205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31</w:t>
            </w:r>
            <w:r w:rsidRPr="00984205">
              <w:rPr>
                <w:rFonts w:ascii="Arial" w:eastAsia="Times New Roman" w:hAnsi="Arial" w:cs="Times New Roman"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proofErr w:type="gramEnd"/>
            <w:r w:rsidRPr="00984205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December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2024</w:t>
            </w:r>
            <w:r w:rsidRPr="00984205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. The aim of the competition is to ride 50km side saddle over the course of the year. There is no quickest time, no prize for completing this competition first.</w:t>
            </w:r>
          </w:p>
          <w:p w14:paraId="15034DBA" w14:textId="77777777" w:rsidR="00984205" w:rsidRDefault="00984205" w:rsidP="000417AC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984205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Distance can be recorded 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any time you ride side saddle, in a lesson, in a show ring, on a hack or out hunting, below are some apps which will help you record your distance. Distance can of course be estimated on an </w:t>
            </w:r>
            <w:proofErr w:type="gramStart"/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honours based</w:t>
            </w:r>
            <w:proofErr w:type="gramEnd"/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system. </w:t>
            </w:r>
          </w:p>
          <w:p w14:paraId="778C5D32" w14:textId="77777777" w:rsidR="00984205" w:rsidRDefault="00984205" w:rsidP="000417AC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Equilab</w:t>
            </w:r>
            <w:proofErr w:type="spellEnd"/>
          </w:p>
          <w:p w14:paraId="7C31A2C3" w14:textId="77777777" w:rsidR="00984205" w:rsidRDefault="00984205" w:rsidP="000417AC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Fit Bit</w:t>
            </w:r>
          </w:p>
          <w:p w14:paraId="3DE5F04E" w14:textId="77777777" w:rsidR="00984205" w:rsidRDefault="00984205" w:rsidP="000417AC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Apple Watch</w:t>
            </w:r>
          </w:p>
          <w:p w14:paraId="048870B4" w14:textId="77777777" w:rsidR="00984205" w:rsidRDefault="00984205" w:rsidP="000417AC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Iphone</w:t>
            </w:r>
            <w:proofErr w:type="spellEnd"/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Fitness App</w:t>
            </w:r>
          </w:p>
          <w:p w14:paraId="2707DD3C" w14:textId="77777777" w:rsidR="00984205" w:rsidRDefault="00984205" w:rsidP="000417AC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Horsestrides</w:t>
            </w:r>
            <w:proofErr w:type="spellEnd"/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6B976C84" w14:textId="77777777" w:rsidR="00984205" w:rsidRDefault="00984205" w:rsidP="000417AC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Rideable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br/>
              <w:t>Strava</w:t>
            </w:r>
          </w:p>
          <w:p w14:paraId="5B43F2DB" w14:textId="6E1D8545" w:rsidR="00984205" w:rsidRPr="00984205" w:rsidRDefault="00984205" w:rsidP="000417AC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Or a traditional Pedometer</w:t>
            </w:r>
          </w:p>
        </w:tc>
      </w:tr>
      <w:tr w:rsidR="00171502" w14:paraId="762DC19D" w14:textId="77777777" w:rsidTr="004F395C">
        <w:tc>
          <w:tcPr>
            <w:tcW w:w="973" w:type="dxa"/>
            <w:shd w:val="clear" w:color="auto" w:fill="BFBFBF" w:themeFill="background1" w:themeFillShade="BF"/>
            <w:vAlign w:val="center"/>
          </w:tcPr>
          <w:p w14:paraId="263FCBE1" w14:textId="4BB991BF" w:rsidR="00171502" w:rsidRPr="0056356A" w:rsidRDefault="00171502" w:rsidP="000E5D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661" w:type="dxa"/>
            <w:shd w:val="clear" w:color="auto" w:fill="BFBFBF" w:themeFill="background1" w:themeFillShade="BF"/>
            <w:vAlign w:val="center"/>
          </w:tcPr>
          <w:p w14:paraId="72790975" w14:textId="6B77CCA8" w:rsidR="00171502" w:rsidRPr="0056356A" w:rsidRDefault="00171502" w:rsidP="000E5DC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56356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Class Description</w:t>
            </w:r>
            <w:r w:rsidR="0098420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 – please indicate which one you will be entering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787D3381" w14:textId="51740156" w:rsidR="00171502" w:rsidRPr="0056356A" w:rsidRDefault="00171502" w:rsidP="00710BC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56356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Fee</w:t>
            </w:r>
          </w:p>
        </w:tc>
      </w:tr>
      <w:permStart w:id="692281778" w:edGrp="everyone" w:colFirst="0" w:colLast="0"/>
      <w:permStart w:id="1435967925" w:edGrp="everyone" w:colFirst="1" w:colLast="1"/>
      <w:permStart w:id="1949505453" w:edGrp="everyone" w:colFirst="2" w:colLast="2"/>
      <w:tr w:rsidR="00171502" w14:paraId="7757EC01" w14:textId="77777777" w:rsidTr="00503F57">
        <w:trPr>
          <w:trHeight w:val="397"/>
        </w:trPr>
        <w:tc>
          <w:tcPr>
            <w:tcW w:w="973" w:type="dxa"/>
            <w:shd w:val="clear" w:color="auto" w:fill="FFFFFF" w:themeFill="background1"/>
            <w:vAlign w:val="center"/>
          </w:tcPr>
          <w:p w14:paraId="546997A6" w14:textId="18DB3A8D" w:rsidR="00171502" w:rsidRPr="00E108F3" w:rsidRDefault="00000000" w:rsidP="0056356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sdt>
              <w:sdtPr>
                <w:rPr>
                  <w:noProof/>
                </w:rPr>
                <w:id w:val="-20839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502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</w:p>
        </w:tc>
        <w:tc>
          <w:tcPr>
            <w:tcW w:w="8661" w:type="dxa"/>
            <w:vAlign w:val="center"/>
          </w:tcPr>
          <w:p w14:paraId="2AB8BF34" w14:textId="57C179D0" w:rsidR="00171502" w:rsidRPr="00984205" w:rsidRDefault="00984205" w:rsidP="0056356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842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Emailed Certificate on completion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– print at home</w:t>
            </w:r>
          </w:p>
        </w:tc>
        <w:tc>
          <w:tcPr>
            <w:tcW w:w="1128" w:type="dxa"/>
            <w:vAlign w:val="center"/>
          </w:tcPr>
          <w:p w14:paraId="71EB9FA2" w14:textId="7D8E9515" w:rsidR="00171502" w:rsidRPr="00982984" w:rsidRDefault="00171502" w:rsidP="0056356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</w:t>
            </w:r>
            <w:r w:rsidR="009842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5</w:t>
            </w:r>
          </w:p>
        </w:tc>
      </w:tr>
      <w:permStart w:id="936973220" w:edGrp="everyone" w:colFirst="0" w:colLast="0"/>
      <w:permStart w:id="635589024" w:edGrp="everyone" w:colFirst="1" w:colLast="1"/>
      <w:permStart w:id="284497824" w:edGrp="everyone" w:colFirst="2" w:colLast="2"/>
      <w:permEnd w:id="692281778"/>
      <w:permEnd w:id="1435967925"/>
      <w:permEnd w:id="1949505453"/>
      <w:tr w:rsidR="00171502" w14:paraId="16507039" w14:textId="77777777" w:rsidTr="003863EB">
        <w:trPr>
          <w:trHeight w:val="397"/>
        </w:trPr>
        <w:tc>
          <w:tcPr>
            <w:tcW w:w="973" w:type="dxa"/>
            <w:shd w:val="clear" w:color="auto" w:fill="FFFFFF" w:themeFill="background1"/>
            <w:vAlign w:val="center"/>
          </w:tcPr>
          <w:p w14:paraId="0305E0C5" w14:textId="53E5E621" w:rsidR="00171502" w:rsidRPr="000E5DCC" w:rsidRDefault="00000000" w:rsidP="001715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noProof/>
                </w:rPr>
                <w:id w:val="110068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502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</w:p>
        </w:tc>
        <w:tc>
          <w:tcPr>
            <w:tcW w:w="8661" w:type="dxa"/>
            <w:vAlign w:val="center"/>
          </w:tcPr>
          <w:p w14:paraId="7B49A5E0" w14:textId="5B6AB814" w:rsidR="00171502" w:rsidRPr="00984205" w:rsidRDefault="00984205" w:rsidP="0017150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842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Posted Certificate on completion</w:t>
            </w:r>
          </w:p>
        </w:tc>
        <w:tc>
          <w:tcPr>
            <w:tcW w:w="1128" w:type="dxa"/>
            <w:vAlign w:val="center"/>
          </w:tcPr>
          <w:p w14:paraId="138CA988" w14:textId="5B2597FC" w:rsidR="00171502" w:rsidRPr="00982984" w:rsidRDefault="00171502" w:rsidP="0017150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</w:t>
            </w:r>
            <w:r w:rsidR="009842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10</w:t>
            </w:r>
          </w:p>
        </w:tc>
      </w:tr>
      <w:permStart w:id="627919914" w:edGrp="everyone" w:colFirst="0" w:colLast="0"/>
      <w:permStart w:id="1149439705" w:edGrp="everyone" w:colFirst="1" w:colLast="1"/>
      <w:permStart w:id="824383176" w:edGrp="everyone" w:colFirst="2" w:colLast="2"/>
      <w:permEnd w:id="936973220"/>
      <w:permEnd w:id="635589024"/>
      <w:permEnd w:id="284497824"/>
      <w:tr w:rsidR="00171502" w14:paraId="473ABF4A" w14:textId="77777777" w:rsidTr="00845701">
        <w:trPr>
          <w:trHeight w:val="397"/>
        </w:trPr>
        <w:tc>
          <w:tcPr>
            <w:tcW w:w="973" w:type="dxa"/>
            <w:shd w:val="clear" w:color="auto" w:fill="FFFFFF" w:themeFill="background1"/>
            <w:vAlign w:val="center"/>
          </w:tcPr>
          <w:p w14:paraId="26EDEC76" w14:textId="07A20CB4" w:rsidR="00171502" w:rsidRPr="000E5DCC" w:rsidRDefault="00000000" w:rsidP="0017150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noProof/>
                </w:rPr>
                <w:id w:val="180280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502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</w:p>
        </w:tc>
        <w:tc>
          <w:tcPr>
            <w:tcW w:w="8661" w:type="dxa"/>
            <w:vAlign w:val="center"/>
          </w:tcPr>
          <w:p w14:paraId="73468646" w14:textId="14A8AD1B" w:rsidR="00171502" w:rsidRPr="00984205" w:rsidRDefault="00984205" w:rsidP="0017150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842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Posted Certificate and Embroidered patch to sew onto rug or numnah.</w:t>
            </w:r>
          </w:p>
        </w:tc>
        <w:tc>
          <w:tcPr>
            <w:tcW w:w="1128" w:type="dxa"/>
            <w:vAlign w:val="center"/>
          </w:tcPr>
          <w:p w14:paraId="109535B9" w14:textId="7B5ACDA8" w:rsidR="00171502" w:rsidRPr="00982984" w:rsidRDefault="00171502" w:rsidP="0017150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</w:t>
            </w:r>
            <w:r w:rsidR="0098420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15</w:t>
            </w:r>
          </w:p>
        </w:tc>
      </w:tr>
      <w:permEnd w:id="627919914"/>
      <w:permEnd w:id="1149439705"/>
      <w:permEnd w:id="824383176"/>
    </w:tbl>
    <w:p w14:paraId="17D1DE77" w14:textId="77777777" w:rsidR="00335125" w:rsidRPr="006976B1" w:rsidRDefault="00335125" w:rsidP="00335125">
      <w:pPr>
        <w:spacing w:after="0" w:line="240" w:lineRule="auto"/>
        <w:rPr>
          <w:rFonts w:ascii="Calibri" w:eastAsia="Times New Roman" w:hAnsi="Calibri" w:cs="Tahoma"/>
          <w:color w:val="2A2A2A"/>
          <w:sz w:val="8"/>
          <w:szCs w:val="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6939"/>
      </w:tblGrid>
      <w:tr w:rsidR="008E248A" w14:paraId="171C095A" w14:textId="77777777" w:rsidTr="00142B82">
        <w:tc>
          <w:tcPr>
            <w:tcW w:w="10762" w:type="dxa"/>
            <w:gridSpan w:val="3"/>
            <w:shd w:val="clear" w:color="auto" w:fill="BFBFBF" w:themeFill="background1" w:themeFillShade="BF"/>
            <w:vAlign w:val="center"/>
          </w:tcPr>
          <w:p w14:paraId="1A5DAF55" w14:textId="3BE501AB" w:rsidR="008E248A" w:rsidRPr="00142B82" w:rsidRDefault="003A1496" w:rsidP="008E248A">
            <w:pPr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  <w:t xml:space="preserve">Indicate </w:t>
            </w:r>
            <w:r w:rsidR="008E248A" w:rsidRPr="00142B8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  <w:t>Payment Type</w:t>
            </w:r>
          </w:p>
        </w:tc>
      </w:tr>
      <w:tr w:rsidR="000629F4" w14:paraId="5DF5BF6F" w14:textId="77777777" w:rsidTr="00177E56">
        <w:tc>
          <w:tcPr>
            <w:tcW w:w="2830" w:type="dxa"/>
            <w:shd w:val="clear" w:color="auto" w:fill="BFBFBF" w:themeFill="background1" w:themeFillShade="BF"/>
          </w:tcPr>
          <w:p w14:paraId="6CB733EE" w14:textId="76B49C15" w:rsidR="000629F4" w:rsidRPr="00171502" w:rsidRDefault="000629F4" w:rsidP="00335125">
            <w:pPr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</w:pPr>
            <w:permStart w:id="865161959" w:edGrp="everyone" w:colFirst="1" w:colLast="1"/>
            <w:r w:rsidRPr="0017150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  <w:t>Cash</w:t>
            </w:r>
          </w:p>
        </w:tc>
        <w:tc>
          <w:tcPr>
            <w:tcW w:w="993" w:type="dxa"/>
          </w:tcPr>
          <w:p w14:paraId="5120798D" w14:textId="2C76BDF0" w:rsidR="000629F4" w:rsidRPr="003B2FC9" w:rsidRDefault="00000000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sdt>
              <w:sdtPr>
                <w:rPr>
                  <w:noProof/>
                </w:rPr>
                <w:id w:val="1447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E4D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</w:p>
        </w:tc>
        <w:tc>
          <w:tcPr>
            <w:tcW w:w="6939" w:type="dxa"/>
          </w:tcPr>
          <w:p w14:paraId="4B502DB1" w14:textId="56278D6E" w:rsidR="000629F4" w:rsidRPr="003B2FC9" w:rsidRDefault="000E3C4B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Enclose correct change only</w:t>
            </w:r>
          </w:p>
        </w:tc>
      </w:tr>
      <w:tr w:rsidR="000629F4" w14:paraId="690C58A3" w14:textId="77777777" w:rsidTr="00177E56">
        <w:tc>
          <w:tcPr>
            <w:tcW w:w="2830" w:type="dxa"/>
            <w:shd w:val="clear" w:color="auto" w:fill="BFBFBF" w:themeFill="background1" w:themeFillShade="BF"/>
          </w:tcPr>
          <w:p w14:paraId="76AFF682" w14:textId="03AD0F95" w:rsidR="000629F4" w:rsidRPr="002913BA" w:rsidRDefault="000629F4" w:rsidP="00335125">
            <w:pPr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</w:pPr>
            <w:permStart w:id="1423994729" w:edGrp="everyone" w:colFirst="1" w:colLast="1"/>
            <w:permEnd w:id="865161959"/>
            <w:r w:rsidRPr="002913BA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  <w:t>Bank Transfer</w:t>
            </w:r>
          </w:p>
        </w:tc>
        <w:tc>
          <w:tcPr>
            <w:tcW w:w="993" w:type="dxa"/>
          </w:tcPr>
          <w:p w14:paraId="02604438" w14:textId="0F817D2F" w:rsidR="000629F4" w:rsidRPr="003B2FC9" w:rsidRDefault="00000000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sdt>
              <w:sdtPr>
                <w:rPr>
                  <w:noProof/>
                </w:rPr>
                <w:id w:val="203737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9E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6939" w:type="dxa"/>
          </w:tcPr>
          <w:p w14:paraId="3725BC79" w14:textId="77777777" w:rsidR="000629F4" w:rsidRDefault="004A2A87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Account number: 16629</w:t>
            </w:r>
            <w:r w:rsidR="00460A74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490</w:t>
            </w:r>
          </w:p>
          <w:p w14:paraId="0BFDA750" w14:textId="77777777" w:rsidR="00460A74" w:rsidRDefault="00460A74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Sort Code: 05-04-54</w:t>
            </w:r>
          </w:p>
          <w:p w14:paraId="518A9B33" w14:textId="77777777" w:rsidR="00460A74" w:rsidRDefault="00460A74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Account name: SSA Area 19</w:t>
            </w:r>
          </w:p>
          <w:p w14:paraId="34FFF427" w14:textId="77777777" w:rsidR="00460A74" w:rsidRDefault="00460A74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Reference: Horse and Riders Name</w:t>
            </w:r>
          </w:p>
          <w:p w14:paraId="563089FA" w14:textId="77777777" w:rsidR="00460A74" w:rsidRPr="000E3C4B" w:rsidRDefault="00460A74" w:rsidP="00335125">
            <w:pPr>
              <w:rPr>
                <w:rFonts w:ascii="Arial" w:eastAsia="Times New Roman" w:hAnsi="Arial" w:cs="Arial"/>
                <w:color w:val="2A2A2A"/>
                <w:sz w:val="8"/>
                <w:szCs w:val="8"/>
                <w:lang w:eastAsia="en-GB"/>
              </w:rPr>
            </w:pPr>
          </w:p>
          <w:p w14:paraId="5790CCC4" w14:textId="2505F666" w:rsidR="00460A74" w:rsidRPr="003B2FC9" w:rsidRDefault="00460A74" w:rsidP="00335125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Note: If entering multiple horse, please make separate bank transfers</w:t>
            </w:r>
          </w:p>
        </w:tc>
      </w:tr>
      <w:permEnd w:id="1423994729"/>
    </w:tbl>
    <w:p w14:paraId="7FEE827E" w14:textId="77777777" w:rsidR="00E640BD" w:rsidRPr="00E640BD" w:rsidRDefault="00E640BD" w:rsidP="00E640BD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932"/>
      </w:tblGrid>
      <w:tr w:rsidR="00E640BD" w:rsidRPr="00142B82" w14:paraId="150BAEEB" w14:textId="77777777" w:rsidTr="005024F1">
        <w:tc>
          <w:tcPr>
            <w:tcW w:w="10762" w:type="dxa"/>
            <w:gridSpan w:val="2"/>
            <w:shd w:val="clear" w:color="auto" w:fill="BFBFBF" w:themeFill="background1" w:themeFillShade="BF"/>
            <w:vAlign w:val="center"/>
          </w:tcPr>
          <w:p w14:paraId="29469D42" w14:textId="5D504894" w:rsidR="00E640BD" w:rsidRPr="00142B82" w:rsidRDefault="00E640BD" w:rsidP="00E640BD">
            <w:pPr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  <w:lang w:eastAsia="en-GB"/>
              </w:rPr>
              <w:t>Send entries to</w:t>
            </w:r>
          </w:p>
        </w:tc>
      </w:tr>
      <w:tr w:rsidR="00E640BD" w:rsidRPr="003B2FC9" w14:paraId="2429175C" w14:textId="77777777" w:rsidTr="00177E56">
        <w:tc>
          <w:tcPr>
            <w:tcW w:w="2830" w:type="dxa"/>
            <w:shd w:val="clear" w:color="auto" w:fill="BFBFBF" w:themeFill="background1" w:themeFillShade="BF"/>
          </w:tcPr>
          <w:p w14:paraId="7C421AD9" w14:textId="60C42137" w:rsidR="00E640BD" w:rsidRPr="003B2FC9" w:rsidRDefault="00E640BD" w:rsidP="00E640BD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7932" w:type="dxa"/>
          </w:tcPr>
          <w:p w14:paraId="00E67527" w14:textId="751CE6C5" w:rsidR="00121F35" w:rsidRPr="006545E9" w:rsidRDefault="006545E9" w:rsidP="00E640B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4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589 Bradford Road, Oakenshaw, BD12 7EJ</w:t>
            </w:r>
          </w:p>
        </w:tc>
      </w:tr>
      <w:tr w:rsidR="00E640BD" w:rsidRPr="003B2FC9" w14:paraId="5C1D6074" w14:textId="77777777" w:rsidTr="006545E9">
        <w:trPr>
          <w:trHeight w:val="96"/>
        </w:trPr>
        <w:tc>
          <w:tcPr>
            <w:tcW w:w="2830" w:type="dxa"/>
            <w:shd w:val="clear" w:color="auto" w:fill="BFBFBF" w:themeFill="background1" w:themeFillShade="BF"/>
          </w:tcPr>
          <w:p w14:paraId="5771F51F" w14:textId="320F29AA" w:rsidR="00E640BD" w:rsidRPr="003B2FC9" w:rsidRDefault="00E640BD" w:rsidP="005024F1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932" w:type="dxa"/>
          </w:tcPr>
          <w:p w14:paraId="1E346BEF" w14:textId="567E8C58" w:rsidR="00E640BD" w:rsidRPr="006545E9" w:rsidRDefault="00984205" w:rsidP="005024F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4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Events.ssa19@gmail.com</w:t>
            </w:r>
          </w:p>
        </w:tc>
      </w:tr>
    </w:tbl>
    <w:p w14:paraId="2DE957E8" w14:textId="6F8F67A0" w:rsidR="00305839" w:rsidRPr="00984205" w:rsidRDefault="00305839" w:rsidP="000E330D">
      <w:pPr>
        <w:spacing w:after="0" w:line="240" w:lineRule="auto"/>
        <w:rPr>
          <w:rFonts w:ascii="Calibri" w:eastAsia="Times New Roman" w:hAnsi="Calibri" w:cs="Tahoma"/>
          <w:color w:val="2A2A2A"/>
          <w:sz w:val="2"/>
          <w:szCs w:val="2"/>
          <w:lang w:eastAsia="en-GB"/>
        </w:rPr>
      </w:pPr>
    </w:p>
    <w:sectPr w:rsidR="00305839" w:rsidRPr="00984205" w:rsidSect="000417AC">
      <w:headerReference w:type="default" r:id="rId11"/>
      <w:pgSz w:w="11906" w:h="16838"/>
      <w:pgMar w:top="567" w:right="567" w:bottom="567" w:left="56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D417" w14:textId="77777777" w:rsidR="00E42110" w:rsidRDefault="00E42110" w:rsidP="000417AC">
      <w:pPr>
        <w:spacing w:after="0" w:line="240" w:lineRule="auto"/>
      </w:pPr>
      <w:r>
        <w:separator/>
      </w:r>
    </w:p>
  </w:endnote>
  <w:endnote w:type="continuationSeparator" w:id="0">
    <w:p w14:paraId="40D0332E" w14:textId="77777777" w:rsidR="00E42110" w:rsidRDefault="00E42110" w:rsidP="0004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CC86" w14:textId="77777777" w:rsidR="00E42110" w:rsidRDefault="00E42110" w:rsidP="000417AC">
      <w:pPr>
        <w:spacing w:after="0" w:line="240" w:lineRule="auto"/>
      </w:pPr>
      <w:r>
        <w:separator/>
      </w:r>
    </w:p>
  </w:footnote>
  <w:footnote w:type="continuationSeparator" w:id="0">
    <w:p w14:paraId="3A71A33A" w14:textId="77777777" w:rsidR="00E42110" w:rsidRDefault="00E42110" w:rsidP="0004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2C57" w14:textId="437D5BD6" w:rsidR="000417AC" w:rsidRPr="000417AC" w:rsidRDefault="000417AC" w:rsidP="000417AC">
    <w:pPr>
      <w:spacing w:after="0" w:line="240" w:lineRule="auto"/>
      <w:jc w:val="center"/>
      <w:rPr>
        <w:rFonts w:ascii="Arial" w:eastAsia="Times New Roman" w:hAnsi="Arial" w:cs="Times New Roman"/>
        <w:b/>
        <w:sz w:val="24"/>
        <w:szCs w:val="24"/>
        <w:lang w:eastAsia="en-GB"/>
      </w:rPr>
    </w:pPr>
    <w:r w:rsidRPr="000417AC">
      <w:rPr>
        <w:rFonts w:ascii="Arial" w:eastAsia="Times New Roman" w:hAnsi="Arial" w:cs="Times New Roman"/>
        <w:b/>
        <w:sz w:val="24"/>
        <w:szCs w:val="24"/>
        <w:lang w:eastAsia="en-GB"/>
      </w:rPr>
      <w:t>AREA 19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229"/>
    <w:multiLevelType w:val="hybridMultilevel"/>
    <w:tmpl w:val="2512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6ED8"/>
    <w:multiLevelType w:val="hybridMultilevel"/>
    <w:tmpl w:val="6648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6EC3"/>
    <w:multiLevelType w:val="hybridMultilevel"/>
    <w:tmpl w:val="0BAC34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67ED0"/>
    <w:multiLevelType w:val="hybridMultilevel"/>
    <w:tmpl w:val="722A3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E2129"/>
    <w:multiLevelType w:val="hybridMultilevel"/>
    <w:tmpl w:val="D77E8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72532">
    <w:abstractNumId w:val="1"/>
  </w:num>
  <w:num w:numId="2" w16cid:durableId="103624164">
    <w:abstractNumId w:val="3"/>
  </w:num>
  <w:num w:numId="3" w16cid:durableId="1084032009">
    <w:abstractNumId w:val="4"/>
  </w:num>
  <w:num w:numId="4" w16cid:durableId="2122140568">
    <w:abstractNumId w:val="2"/>
  </w:num>
  <w:num w:numId="5" w16cid:durableId="185456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25"/>
    <w:rsid w:val="0001487C"/>
    <w:rsid w:val="00025A77"/>
    <w:rsid w:val="000268BC"/>
    <w:rsid w:val="000417AC"/>
    <w:rsid w:val="000629F4"/>
    <w:rsid w:val="000B1F07"/>
    <w:rsid w:val="000B7DF0"/>
    <w:rsid w:val="000D54CA"/>
    <w:rsid w:val="000E330D"/>
    <w:rsid w:val="000E3C4B"/>
    <w:rsid w:val="000E5DCC"/>
    <w:rsid w:val="000F25D4"/>
    <w:rsid w:val="00121F35"/>
    <w:rsid w:val="00142B82"/>
    <w:rsid w:val="00171502"/>
    <w:rsid w:val="00177E56"/>
    <w:rsid w:val="001D78BF"/>
    <w:rsid w:val="00250BD7"/>
    <w:rsid w:val="00282EF1"/>
    <w:rsid w:val="002913BA"/>
    <w:rsid w:val="002C47D7"/>
    <w:rsid w:val="002F0543"/>
    <w:rsid w:val="00305839"/>
    <w:rsid w:val="00335125"/>
    <w:rsid w:val="003A1496"/>
    <w:rsid w:val="003B2FC9"/>
    <w:rsid w:val="003B55FB"/>
    <w:rsid w:val="00460A74"/>
    <w:rsid w:val="004A2A87"/>
    <w:rsid w:val="0052679E"/>
    <w:rsid w:val="0055550E"/>
    <w:rsid w:val="0056356A"/>
    <w:rsid w:val="005F1652"/>
    <w:rsid w:val="00634342"/>
    <w:rsid w:val="00642A8E"/>
    <w:rsid w:val="0065155C"/>
    <w:rsid w:val="006545E9"/>
    <w:rsid w:val="00682259"/>
    <w:rsid w:val="006976B1"/>
    <w:rsid w:val="00710BC9"/>
    <w:rsid w:val="00886787"/>
    <w:rsid w:val="008A1B87"/>
    <w:rsid w:val="008A3ED2"/>
    <w:rsid w:val="008E248A"/>
    <w:rsid w:val="0091145B"/>
    <w:rsid w:val="00924105"/>
    <w:rsid w:val="00982984"/>
    <w:rsid w:val="00984205"/>
    <w:rsid w:val="00986942"/>
    <w:rsid w:val="009960C5"/>
    <w:rsid w:val="009D286D"/>
    <w:rsid w:val="00A10CED"/>
    <w:rsid w:val="00A24C9E"/>
    <w:rsid w:val="00A33D89"/>
    <w:rsid w:val="00A604EA"/>
    <w:rsid w:val="00AA1A19"/>
    <w:rsid w:val="00AD08DD"/>
    <w:rsid w:val="00B07E08"/>
    <w:rsid w:val="00B808F6"/>
    <w:rsid w:val="00BC365A"/>
    <w:rsid w:val="00BD47FC"/>
    <w:rsid w:val="00BF35CC"/>
    <w:rsid w:val="00C440D0"/>
    <w:rsid w:val="00D03BA8"/>
    <w:rsid w:val="00D3564B"/>
    <w:rsid w:val="00DB46E6"/>
    <w:rsid w:val="00E108F3"/>
    <w:rsid w:val="00E205C6"/>
    <w:rsid w:val="00E42110"/>
    <w:rsid w:val="00E61AFF"/>
    <w:rsid w:val="00E640BD"/>
    <w:rsid w:val="00E66FC8"/>
    <w:rsid w:val="00E8612E"/>
    <w:rsid w:val="00EC1F24"/>
    <w:rsid w:val="00F829EE"/>
    <w:rsid w:val="00FC5E4D"/>
    <w:rsid w:val="00FC79E3"/>
    <w:rsid w:val="00FE5822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65AA"/>
  <w15:chartTrackingRefBased/>
  <w15:docId w15:val="{D3894FA8-8E25-4404-8CD6-6B4356F6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AC"/>
  </w:style>
  <w:style w:type="paragraph" w:styleId="Footer">
    <w:name w:val="footer"/>
    <w:basedOn w:val="Normal"/>
    <w:link w:val="FooterChar"/>
    <w:uiPriority w:val="99"/>
    <w:unhideWhenUsed/>
    <w:rsid w:val="0004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AC"/>
  </w:style>
  <w:style w:type="table" w:styleId="TableGrid">
    <w:name w:val="Table Grid"/>
    <w:basedOn w:val="TableNormal"/>
    <w:uiPriority w:val="39"/>
    <w:rsid w:val="0004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F2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5E6AC3D1D0F4AA5F8BA343033EBC8" ma:contentTypeVersion="7" ma:contentTypeDescription="Create a new document." ma:contentTypeScope="" ma:versionID="c1d530baccc9a20e81ccacf86ffa462b">
  <xsd:schema xmlns:xsd="http://www.w3.org/2001/XMLSchema" xmlns:xs="http://www.w3.org/2001/XMLSchema" xmlns:p="http://schemas.microsoft.com/office/2006/metadata/properties" xmlns:ns3="9866f5de-f56c-4b36-bd67-cb1cb44a7c63" targetNamespace="http://schemas.microsoft.com/office/2006/metadata/properties" ma:root="true" ma:fieldsID="7ccc4cb4fa46f71e8525d923d7915784" ns3:_="">
    <xsd:import namespace="9866f5de-f56c-4b36-bd67-cb1cb44a7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6f5de-f56c-4b36-bd67-cb1cb44a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5FA23-7A46-4A20-8943-D8AEE9F21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3B907-2579-48FB-916E-58374D070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6f5de-f56c-4b36-bd67-cb1cb44a7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E93EB-E9F2-49CF-B60D-CBD3288B05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7DE01C-4ECB-43E9-9537-296CEB7B98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Hanna</dc:creator>
  <cp:keywords/>
  <dc:description/>
  <cp:lastModifiedBy>Harriet Heaton</cp:lastModifiedBy>
  <cp:revision>5</cp:revision>
  <dcterms:created xsi:type="dcterms:W3CDTF">2023-12-05T19:40:00Z</dcterms:created>
  <dcterms:modified xsi:type="dcterms:W3CDTF">2023-12-12T21:48:00Z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0x0101000205E6AC3D1D0F4AA5F8BA343033EBC8</vt:lpwstr>
  </property>
</Properties>
</file>